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5C" w:rsidRDefault="0001745C" w:rsidP="0001745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745C" w:rsidRDefault="0001745C" w:rsidP="000174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Płynie się zawsze do źródeł pod prąd,</w:t>
      </w:r>
    </w:p>
    <w:p w:rsidR="0001745C" w:rsidRDefault="0001745C" w:rsidP="000174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prądem  płyną zawsze śmiecie</w:t>
      </w:r>
    </w:p>
    <w:p w:rsidR="0001745C" w:rsidRPr="0001745C" w:rsidRDefault="0001745C" w:rsidP="0001745C">
      <w:pPr>
        <w:rPr>
          <w:rFonts w:ascii="Times New Roman" w:hAnsi="Times New Roman" w:cs="Times New Roman"/>
          <w:b/>
          <w:sz w:val="24"/>
          <w:szCs w:val="24"/>
        </w:rPr>
      </w:pPr>
      <w:r w:rsidRPr="0001745C">
        <w:rPr>
          <w:rFonts w:ascii="Times New Roman" w:hAnsi="Times New Roman" w:cs="Times New Roman"/>
          <w:b/>
          <w:sz w:val="24"/>
          <w:szCs w:val="24"/>
        </w:rPr>
        <w:t xml:space="preserve"> [Żegluga]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745C">
        <w:rPr>
          <w:rFonts w:ascii="Times New Roman" w:hAnsi="Times New Roman" w:cs="Times New Roman"/>
          <w:b/>
          <w:sz w:val="24"/>
          <w:szCs w:val="24"/>
        </w:rPr>
        <w:t>Zbigniew Herbert</w:t>
      </w:r>
    </w:p>
    <w:p w:rsidR="0001745C" w:rsidRDefault="0001745C" w:rsidP="0001745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745C" w:rsidRDefault="0001745C" w:rsidP="000174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Drodzy Czytelnicy Meta wcześniej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Facebooka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01745C" w:rsidRDefault="0001745C" w:rsidP="000174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nie przypadek, że w dniu Wszystkich Świętych zrodził się w mojej głowie pomysł tworzenia strony poświęconej memu Wujowi – Zbigniewowi Herbertowi. Wybitny poeta, Książę Poetów jak najbardziej zasługuje na to by taką stronę mieć od swej jedynej siostrzenicy – to jestem Mu winna oraz wdzięczna za jego dar życia, poezji i twórczości. Budowanie strony trwa i potrzebuję czasu i pieniędzy. Dlatego by brak funduszy nie blokował inicjatywy postanowiłam, że takową zbuduję najpierw na portalu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Meta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dawniei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„Pan Cogito Herberta” Potem na portalu zrzuta.pl ogłoszę zbiórkę pieniędzy na budowanie strony zatytułowanej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www.pancogitoherberta.eu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Tutaj muszę dodać, że nie tylko siostrzenicy ale i córki chrzestnej Herberta. Miałam niecałe dwa lata, gdy rodzice Halina (siostra poety) i Tadeusz Żebrowscy 31 maja 1961 r. zdecydowali się mnie ochrzcić w kościele św. Wincentego a’ Paulo w Otwocku przy ul. Kopernika 1. Rodzicami chrzestnymi byli Irena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Orłożeńska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(siostra taty) i Zbigniew Herbert (brat mamy). Dla parafii jest to niezwykłe odkrycie, że Herbert był ojcem chrzestnym małej parafianki Beaty Elżbiety. Myślę, że informacja ta zainteresuje, także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herbertologów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 również będzie ciekawostką na tej stronie. </w:t>
      </w:r>
    </w:p>
    <w:p w:rsidR="0001745C" w:rsidRDefault="0001745C" w:rsidP="00017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Czytelnika pragnącego całościowej wiedzy o Poecie nie wystarczą już tylko strony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https://herbertiada.pl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https://fundacjaherberta.com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45C" w:rsidRDefault="0001745C" w:rsidP="00017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Pewnie mój Wuj pragnie także by najbliżsi z rodziny pielęgnowali o nim dobrą pamięć. Wcześniej robiła to moja Mama. Następnie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Herbertiada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Kołobrzegu, a po śmierci Wuja fundatorką </w:t>
      </w:r>
      <w:r w:rsidR="00F6590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undacji</w:t>
      </w:r>
      <w:r w:rsidR="00F6590A">
        <w:rPr>
          <w:rFonts w:ascii="Times New Roman" w:hAnsi="Times New Roman" w:cs="Times New Roman"/>
          <w:sz w:val="24"/>
          <w:szCs w:val="24"/>
        </w:rPr>
        <w:t xml:space="preserve"> im. Zbigniewa Herberta</w:t>
      </w:r>
      <w:r>
        <w:rPr>
          <w:rFonts w:ascii="Times New Roman" w:hAnsi="Times New Roman" w:cs="Times New Roman"/>
          <w:sz w:val="24"/>
          <w:szCs w:val="24"/>
        </w:rPr>
        <w:t xml:space="preserve"> została</w:t>
      </w:r>
      <w:r w:rsidR="00F6590A">
        <w:rPr>
          <w:rFonts w:ascii="Times New Roman" w:hAnsi="Times New Roman" w:cs="Times New Roman"/>
          <w:sz w:val="24"/>
          <w:szCs w:val="24"/>
        </w:rPr>
        <w:t xml:space="preserve"> Jego</w:t>
      </w:r>
      <w:r>
        <w:rPr>
          <w:rFonts w:ascii="Times New Roman" w:hAnsi="Times New Roman" w:cs="Times New Roman"/>
          <w:sz w:val="24"/>
          <w:szCs w:val="24"/>
        </w:rPr>
        <w:t xml:space="preserve"> żona Katarzyna Dzieduszycka-Herbert. </w:t>
      </w:r>
    </w:p>
    <w:p w:rsidR="0001745C" w:rsidRDefault="0001745C" w:rsidP="00017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tę sztafetę pokoleń chcę przejąć, pisząc te słowa. Trochę zbyt późno powiedziałby obserwator Herberta patrząc na to z boku, ale lepiej późno niż wcale. Wcześniej byłam zajęta pracą zawodową jako nauczycielka w szkole. Obecnie jestem na emeryturze i dysponuję czasem, chcę być </w:t>
      </w:r>
      <w:r w:rsidR="00F6590A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 xml:space="preserve">strażniczką pamięci wielkiego Polaka Patrioty </w:t>
      </w:r>
      <w:r w:rsidR="00F659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Herberta</w:t>
      </w:r>
      <w:r w:rsidR="00F6590A">
        <w:rPr>
          <w:rFonts w:ascii="Times New Roman" w:hAnsi="Times New Roman" w:cs="Times New Roman"/>
          <w:sz w:val="24"/>
          <w:szCs w:val="24"/>
        </w:rPr>
        <w:t>, jako jedna z trzech osób spadkobierców</w:t>
      </w:r>
      <w:r>
        <w:rPr>
          <w:rFonts w:ascii="Times New Roman" w:hAnsi="Times New Roman" w:cs="Times New Roman"/>
          <w:sz w:val="24"/>
          <w:szCs w:val="24"/>
        </w:rPr>
        <w:t xml:space="preserve">. Patronem tej strony są wszyscy święci, bo w tym uroczystym dniu zrodził się mój pomysł. Przede wszystkim w moim sercu, a następnie  umyśle, by stworzyć taką stronę dla mojego kochanego Wuja w kontekście rodzinnym. Nie jestem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herbertologiem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 informatykiem, tym bardziej nie potrafię zbudować strony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www.pancogitoherberta.eu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45C" w:rsidRDefault="0001745C" w:rsidP="00017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tej pory wiele stron powstało na temat jego twórczości. Obecnie nie mam zamiaru powielać już istniejących stron. Marzy mi się i jest moim pragnieniem, by ta strona była wyjątkowa, nietuzinkowa, pokazująca oblicze rodziny naszego wspaniałego poety. Niech wszyscy święci orędują za powodzenie tej trochę odmiennej inicjatywy-strony, ważnej dla osoby mojego Wuja i Ojca Chrzestnego i za mnie osobiście. „Czołówka” strony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konto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fanpage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profile skupiające jak w soczewce światło, „Ślady żywota </w:t>
      </w:r>
      <w:r>
        <w:rPr>
          <w:rFonts w:ascii="Times New Roman" w:hAnsi="Times New Roman" w:cs="Times New Roman"/>
          <w:sz w:val="24"/>
          <w:szCs w:val="24"/>
        </w:rPr>
        <w:lastRenderedPageBreak/>
        <w:t>Zbigniewa Herberta w kontekście rodzinnym: Rodzice Maria i Bolesław, Siostra Halina z Mężem Tadeuszem Żebrowskim, Siostrzeniec Rafał i Siostrzenica Beata</w:t>
      </w:r>
      <w:r w:rsidR="00F6590A">
        <w:rPr>
          <w:rFonts w:ascii="Times New Roman" w:hAnsi="Times New Roman" w:cs="Times New Roman"/>
          <w:sz w:val="24"/>
          <w:szCs w:val="24"/>
        </w:rPr>
        <w:t xml:space="preserve"> Elżbieta</w:t>
      </w:r>
      <w:r>
        <w:rPr>
          <w:rFonts w:ascii="Times New Roman" w:hAnsi="Times New Roman" w:cs="Times New Roman"/>
          <w:sz w:val="24"/>
          <w:szCs w:val="24"/>
        </w:rPr>
        <w:t>. To wszystko zobaczymy na drzewie genealogicznym. To zdjęcie zrobione przed Katolickim Uniwersytetem Jana Pawła II jest nieprzypadkowo. wszak z inspiracji Wuj</w:t>
      </w:r>
      <w:r w:rsidR="00F6590A">
        <w:rPr>
          <w:rFonts w:ascii="Times New Roman" w:hAnsi="Times New Roman" w:cs="Times New Roman"/>
          <w:sz w:val="24"/>
          <w:szCs w:val="24"/>
        </w:rPr>
        <w:t xml:space="preserve">a podjęłam studia na KUL w 1978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6590A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na Wydziale Humanistycznym, kierunek </w:t>
      </w:r>
      <w:r w:rsidR="00F659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lasyka, gdzie przeżyłam krótką przygodę z uniwersytetem zakończoną niepowodzeniem. Moim marzeniem jest by Zbigniew Herbert, jego ślady żywota, twórczości, i pamięci dotarły pod przysłowiową strzechę „strzechę”. Będą pokazane ślady w postaci map i punktów dotyczących urodzenia, śmierci, miejsca zamieszkiwania, studiów, pobytów w Polsce i zagranicznych. Pośmiertnie zaś nadanie imion patronackich szkół i ulic. Będą też prace rysunkowe Benka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Homziuka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poświęcone Zbigniewowi Herbertowi. To wszystko razem wzięte  będzie w bardzo wielkim skrócie.</w:t>
      </w:r>
    </w:p>
    <w:p w:rsidR="0001745C" w:rsidRDefault="0001745C" w:rsidP="00017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koniec, w tym miejscu niech mi będzie można wyrazić wielką wdzięczność i podziękowanie Edycie </w:t>
      </w:r>
      <w:proofErr w:type="spellStart"/>
      <w:r>
        <w:rPr>
          <w:rFonts w:ascii="Times New Roman" w:hAnsi="Times New Roman" w:cs="Times New Roman"/>
          <w:sz w:val="24"/>
          <w:szCs w:val="24"/>
        </w:rPr>
        <w:t>Kuklewskiej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Lublina za pomoc w stworzeniu artystycznej czołówki do stron </w:t>
      </w:r>
      <w:r w:rsidR="00F6590A">
        <w:rPr>
          <w:rFonts w:ascii="Times New Roman" w:hAnsi="Times New Roman" w:cs="Times New Roman"/>
          <w:sz w:val="24"/>
          <w:szCs w:val="24"/>
        </w:rPr>
        <w:t xml:space="preserve">WWW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fanpage</w:t>
      </w:r>
      <w:proofErr w:type="spellEnd"/>
      <w:r w:rsidR="00F6590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F6590A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F6590A">
        <w:rPr>
          <w:rFonts w:ascii="Times New Roman" w:hAnsi="Times New Roman" w:cs="Times New Roman"/>
          <w:sz w:val="24"/>
          <w:szCs w:val="24"/>
        </w:rPr>
        <w:t xml:space="preserve"> obecnie Meta., a Benkowi </w:t>
      </w:r>
      <w:proofErr w:type="spellStart"/>
      <w:r w:rsidR="00F6590A">
        <w:rPr>
          <w:rFonts w:ascii="Times New Roman" w:hAnsi="Times New Roman" w:cs="Times New Roman"/>
          <w:sz w:val="24"/>
          <w:szCs w:val="24"/>
        </w:rPr>
        <w:t>Homziukowi</w:t>
      </w:r>
      <w:proofErr w:type="spellEnd"/>
      <w:r w:rsidR="00F6590A">
        <w:rPr>
          <w:rFonts w:ascii="Times New Roman" w:hAnsi="Times New Roman" w:cs="Times New Roman"/>
          <w:sz w:val="24"/>
          <w:szCs w:val="24"/>
        </w:rPr>
        <w:t xml:space="preserve"> za jego rysunki. </w:t>
      </w:r>
    </w:p>
    <w:p w:rsidR="0001745C" w:rsidRDefault="0001745C" w:rsidP="00017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Beata</w:t>
      </w:r>
      <w:r w:rsidR="00F6590A">
        <w:rPr>
          <w:rFonts w:ascii="Times New Roman" w:hAnsi="Times New Roman" w:cs="Times New Roman"/>
          <w:sz w:val="24"/>
          <w:szCs w:val="24"/>
        </w:rPr>
        <w:t xml:space="preserve"> Elżbieta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domu Żebrowska, siostrzenica i córka chrzestna Zbigniewa Herberta</w:t>
      </w:r>
    </w:p>
    <w:p w:rsidR="0001745C" w:rsidRDefault="0001745C" w:rsidP="00F65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 </w:t>
      </w:r>
      <w:r w:rsidR="00F6590A"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 xml:space="preserve">2022, </w:t>
      </w:r>
      <w:r w:rsidR="00F6590A">
        <w:rPr>
          <w:rFonts w:ascii="Times New Roman" w:hAnsi="Times New Roman" w:cs="Times New Roman"/>
          <w:sz w:val="24"/>
          <w:szCs w:val="24"/>
        </w:rPr>
        <w:t>11 listopada Święto Niepodległości</w:t>
      </w:r>
    </w:p>
    <w:p w:rsidR="00950BB0" w:rsidRDefault="00950BB0"/>
    <w:sectPr w:rsidR="00950BB0" w:rsidSect="0006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1745C"/>
    <w:rsid w:val="0001745C"/>
    <w:rsid w:val="00066758"/>
    <w:rsid w:val="004B1DD9"/>
    <w:rsid w:val="00950BB0"/>
    <w:rsid w:val="00BE7C35"/>
    <w:rsid w:val="00F6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5C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7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cogitoherberta.eu" TargetMode="External"/><Relationship Id="rId5" Type="http://schemas.openxmlformats.org/officeDocument/2006/relationships/hyperlink" Target="https://fundacjaherberta.com" TargetMode="External"/><Relationship Id="rId4" Type="http://schemas.openxmlformats.org/officeDocument/2006/relationships/hyperlink" Target="https://herbertia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48501068866</dc:creator>
  <cp:lastModifiedBy>48501068866</cp:lastModifiedBy>
  <cp:revision>2</cp:revision>
  <dcterms:created xsi:type="dcterms:W3CDTF">2022-11-10T23:47:00Z</dcterms:created>
  <dcterms:modified xsi:type="dcterms:W3CDTF">2022-11-11T00:06:00Z</dcterms:modified>
</cp:coreProperties>
</file>